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D8940" w14:textId="1072498C" w:rsidR="008E6014" w:rsidRPr="0057629B" w:rsidRDefault="008E6014" w:rsidP="008E6014">
      <w:pPr>
        <w:rPr>
          <w:rFonts w:ascii="Calibri" w:hAnsi="Calibri" w:cs="Calibri"/>
          <w:sz w:val="22"/>
          <w:szCs w:val="22"/>
        </w:rPr>
      </w:pPr>
    </w:p>
    <w:p w14:paraId="5A549BC0" w14:textId="7AE8055D" w:rsidR="00966225" w:rsidRPr="0057629B" w:rsidRDefault="00966225" w:rsidP="008E6014">
      <w:pPr>
        <w:rPr>
          <w:rFonts w:ascii="Calibri" w:hAnsi="Calibri" w:cs="Calibri"/>
          <w:sz w:val="22"/>
          <w:szCs w:val="22"/>
        </w:rPr>
      </w:pPr>
    </w:p>
    <w:p w14:paraId="3222C137" w14:textId="7A5B1B57" w:rsidR="00966225" w:rsidRPr="0057629B" w:rsidRDefault="00966225" w:rsidP="008E6014">
      <w:pPr>
        <w:rPr>
          <w:rFonts w:ascii="Calibri" w:hAnsi="Calibri" w:cs="Calibri"/>
          <w:sz w:val="22"/>
          <w:szCs w:val="22"/>
        </w:rPr>
      </w:pPr>
    </w:p>
    <w:p w14:paraId="3619D7B6" w14:textId="12043756" w:rsidR="00966225" w:rsidRPr="0057629B" w:rsidRDefault="0057629B" w:rsidP="0057629B">
      <w:pPr>
        <w:jc w:val="center"/>
        <w:rPr>
          <w:rFonts w:ascii="Calibri" w:hAnsi="Calibri" w:cs="Calibri"/>
          <w:sz w:val="32"/>
          <w:szCs w:val="32"/>
        </w:rPr>
      </w:pPr>
      <w:r w:rsidRPr="0057629B">
        <w:rPr>
          <w:rFonts w:ascii="Calibri" w:hAnsi="Calibri" w:cs="Calibri"/>
          <w:sz w:val="32"/>
          <w:szCs w:val="32"/>
        </w:rPr>
        <w:t>Notice is hereby given that</w:t>
      </w:r>
      <w:r w:rsidR="00CE64B4">
        <w:rPr>
          <w:rFonts w:ascii="Calibri" w:hAnsi="Calibri" w:cs="Calibri"/>
          <w:sz w:val="32"/>
          <w:szCs w:val="32"/>
        </w:rPr>
        <w:t xml:space="preserve"> a</w:t>
      </w:r>
    </w:p>
    <w:p w14:paraId="78D7EDA6" w14:textId="0EC501D4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36E3D3B2" w14:textId="2B4F7262" w:rsidR="0057629B" w:rsidRPr="0057629B" w:rsidRDefault="00CE64B4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Meeting of Members</w:t>
      </w:r>
    </w:p>
    <w:p w14:paraId="6245DCAA" w14:textId="2D2F62B4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DEA55A1" w14:textId="4C589C4E" w:rsidR="0057629B" w:rsidRPr="0057629B" w:rsidRDefault="0057629B" w:rsidP="0057629B">
      <w:pPr>
        <w:jc w:val="center"/>
        <w:rPr>
          <w:rFonts w:ascii="Calibri" w:hAnsi="Calibri" w:cs="Calibri"/>
          <w:sz w:val="32"/>
          <w:szCs w:val="32"/>
        </w:rPr>
      </w:pPr>
      <w:r w:rsidRPr="0057629B">
        <w:rPr>
          <w:rFonts w:ascii="Calibri" w:hAnsi="Calibri" w:cs="Calibri"/>
          <w:sz w:val="32"/>
          <w:szCs w:val="32"/>
        </w:rPr>
        <w:t>of Support Act Limited</w:t>
      </w:r>
    </w:p>
    <w:p w14:paraId="0FE2945F" w14:textId="0262B7E3" w:rsidR="0057629B" w:rsidRPr="0057629B" w:rsidRDefault="0057629B" w:rsidP="0057629B">
      <w:pPr>
        <w:jc w:val="center"/>
        <w:rPr>
          <w:rFonts w:ascii="Calibri" w:hAnsi="Calibri" w:cs="Calibri"/>
          <w:sz w:val="32"/>
          <w:szCs w:val="32"/>
        </w:rPr>
      </w:pPr>
    </w:p>
    <w:p w14:paraId="20353BDC" w14:textId="5A1B184B" w:rsidR="0057629B" w:rsidRPr="0057629B" w:rsidRDefault="0057629B" w:rsidP="0057629B">
      <w:pPr>
        <w:jc w:val="center"/>
        <w:rPr>
          <w:rFonts w:ascii="Calibri" w:hAnsi="Calibri" w:cs="Calibri"/>
          <w:sz w:val="32"/>
          <w:szCs w:val="32"/>
        </w:rPr>
      </w:pPr>
      <w:r w:rsidRPr="0057629B">
        <w:rPr>
          <w:rFonts w:ascii="Calibri" w:hAnsi="Calibri" w:cs="Calibri"/>
          <w:sz w:val="32"/>
          <w:szCs w:val="32"/>
        </w:rPr>
        <w:t>will be held</w:t>
      </w:r>
    </w:p>
    <w:p w14:paraId="0A78AA75" w14:textId="522FEE18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13CDF347" w14:textId="56759997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>Via Zoom</w:t>
      </w:r>
    </w:p>
    <w:p w14:paraId="789218FC" w14:textId="17D5614D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673E53EA" w14:textId="082A81B5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 xml:space="preserve">On </w:t>
      </w:r>
      <w:r w:rsidR="00CE64B4">
        <w:rPr>
          <w:rFonts w:ascii="Calibri" w:hAnsi="Calibri" w:cs="Calibri"/>
          <w:b/>
          <w:bCs/>
          <w:sz w:val="32"/>
          <w:szCs w:val="32"/>
        </w:rPr>
        <w:t xml:space="preserve">Wednesday 10 March at </w:t>
      </w:r>
      <w:r w:rsidR="002E314C">
        <w:rPr>
          <w:rFonts w:ascii="Calibri" w:hAnsi="Calibri" w:cs="Calibri"/>
          <w:b/>
          <w:bCs/>
          <w:sz w:val="32"/>
          <w:szCs w:val="32"/>
        </w:rPr>
        <w:t>5</w:t>
      </w:r>
      <w:r w:rsidR="00CE64B4">
        <w:rPr>
          <w:rFonts w:ascii="Calibri" w:hAnsi="Calibri" w:cs="Calibri"/>
          <w:b/>
          <w:bCs/>
          <w:sz w:val="32"/>
          <w:szCs w:val="32"/>
        </w:rPr>
        <w:t>pm AEDT</w:t>
      </w:r>
    </w:p>
    <w:p w14:paraId="1D6FAAFE" w14:textId="5FFF8779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68FD0572" w14:textId="4DC6D41C" w:rsidR="0057629B" w:rsidRPr="0057629B" w:rsidRDefault="0057629B" w:rsidP="0057629B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CD3CA9B" w14:textId="59D2BDDA" w:rsidR="0057629B" w:rsidRPr="0057629B" w:rsidRDefault="0057629B" w:rsidP="0057629B">
      <w:pPr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>The supporting documents are</w:t>
      </w:r>
    </w:p>
    <w:p w14:paraId="04CA2845" w14:textId="5A778AE6" w:rsidR="0057629B" w:rsidRPr="0057629B" w:rsidRDefault="0057629B" w:rsidP="0057629B">
      <w:pPr>
        <w:rPr>
          <w:rFonts w:ascii="Calibri" w:hAnsi="Calibri" w:cs="Calibri"/>
          <w:b/>
          <w:bCs/>
          <w:sz w:val="32"/>
          <w:szCs w:val="32"/>
        </w:rPr>
      </w:pPr>
    </w:p>
    <w:p w14:paraId="37187D5C" w14:textId="593EB15A" w:rsidR="0057629B" w:rsidRPr="0057629B" w:rsidRDefault="0057629B" w:rsidP="0057629B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>Agenda</w:t>
      </w:r>
    </w:p>
    <w:p w14:paraId="5526AB53" w14:textId="77777777" w:rsidR="0057629B" w:rsidRPr="0057629B" w:rsidRDefault="0057629B" w:rsidP="0057629B">
      <w:pPr>
        <w:pStyle w:val="ListParagraph"/>
        <w:rPr>
          <w:rFonts w:ascii="Calibri" w:hAnsi="Calibri" w:cs="Calibri"/>
          <w:b/>
          <w:bCs/>
          <w:sz w:val="32"/>
          <w:szCs w:val="32"/>
        </w:rPr>
      </w:pPr>
    </w:p>
    <w:p w14:paraId="52F420F9" w14:textId="478782FE" w:rsidR="0057629B" w:rsidRPr="0057629B" w:rsidRDefault="0057629B" w:rsidP="0057629B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32"/>
          <w:szCs w:val="32"/>
        </w:rPr>
      </w:pPr>
      <w:r w:rsidRPr="0057629B">
        <w:rPr>
          <w:rFonts w:ascii="Calibri" w:hAnsi="Calibri" w:cs="Calibri"/>
          <w:b/>
          <w:bCs/>
          <w:sz w:val="32"/>
          <w:szCs w:val="32"/>
        </w:rPr>
        <w:t>Form to appoint a proxy</w:t>
      </w:r>
    </w:p>
    <w:p w14:paraId="34B91D12" w14:textId="77777777" w:rsidR="0057629B" w:rsidRPr="0057629B" w:rsidRDefault="0057629B" w:rsidP="0057629B">
      <w:pPr>
        <w:rPr>
          <w:rFonts w:ascii="Calibri" w:hAnsi="Calibri" w:cs="Calibri"/>
          <w:b/>
          <w:bCs/>
          <w:sz w:val="32"/>
          <w:szCs w:val="32"/>
        </w:rPr>
      </w:pPr>
    </w:p>
    <w:p w14:paraId="1BDAF540" w14:textId="015B325B" w:rsidR="0057629B" w:rsidRPr="0057629B" w:rsidRDefault="00CE64B4" w:rsidP="0057629B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Marked up version of Constitution showing proposed amendments to the Articles of Association</w:t>
      </w:r>
    </w:p>
    <w:p w14:paraId="713B8AC5" w14:textId="77777777" w:rsidR="0057629B" w:rsidRPr="0057629B" w:rsidRDefault="0057629B" w:rsidP="0057629B">
      <w:pPr>
        <w:rPr>
          <w:rFonts w:ascii="Calibri" w:hAnsi="Calibri" w:cs="Calibri"/>
          <w:b/>
          <w:bCs/>
          <w:sz w:val="32"/>
          <w:szCs w:val="32"/>
        </w:rPr>
      </w:pPr>
    </w:p>
    <w:p w14:paraId="0D5B19AB" w14:textId="3042D859" w:rsidR="0057629B" w:rsidRPr="0057629B" w:rsidRDefault="00CE64B4" w:rsidP="0057629B">
      <w:pPr>
        <w:pStyle w:val="ListParagraph"/>
        <w:numPr>
          <w:ilvl w:val="0"/>
          <w:numId w:val="3"/>
        </w:num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Clean version of Constitution with proposed amendments incorporated</w:t>
      </w:r>
    </w:p>
    <w:p w14:paraId="6CFD664A" w14:textId="6B1C5190" w:rsidR="0057629B" w:rsidRP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38720184" w14:textId="0D3CBA03" w:rsidR="0057629B" w:rsidRP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6DB8C54D" w14:textId="64760E5C" w:rsidR="0057629B" w:rsidRP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2011D523" w14:textId="672A60E7" w:rsidR="0057629B" w:rsidRP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5FD458CE" w14:textId="705FBD56" w:rsidR="0057629B" w:rsidRP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23EF78AA" w14:textId="0F9242C7" w:rsid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7918799F" w14:textId="3AFEC4D8" w:rsidR="00CE64B4" w:rsidRDefault="00CE64B4" w:rsidP="0057629B">
      <w:pPr>
        <w:rPr>
          <w:rFonts w:ascii="Calibri" w:hAnsi="Calibri" w:cs="Calibri"/>
          <w:sz w:val="22"/>
          <w:szCs w:val="22"/>
        </w:rPr>
      </w:pPr>
    </w:p>
    <w:p w14:paraId="6738CD20" w14:textId="49A2E7AA" w:rsidR="0057629B" w:rsidRPr="0057629B" w:rsidRDefault="0057629B" w:rsidP="0057629B">
      <w:pPr>
        <w:jc w:val="center"/>
        <w:rPr>
          <w:rFonts w:ascii="Calibri" w:hAnsi="Calibri" w:cs="Calibri"/>
          <w:b/>
          <w:sz w:val="28"/>
          <w:szCs w:val="28"/>
        </w:rPr>
      </w:pPr>
      <w:r w:rsidRPr="0057629B">
        <w:rPr>
          <w:rFonts w:ascii="Calibri" w:hAnsi="Calibri" w:cs="Calibri"/>
          <w:b/>
          <w:sz w:val="28"/>
          <w:szCs w:val="28"/>
        </w:rPr>
        <w:t>AGENDA</w:t>
      </w:r>
    </w:p>
    <w:p w14:paraId="092244AE" w14:textId="77777777" w:rsidR="0057629B" w:rsidRPr="0057629B" w:rsidRDefault="0057629B" w:rsidP="0057629B">
      <w:pPr>
        <w:jc w:val="center"/>
        <w:rPr>
          <w:rFonts w:ascii="Calibri" w:hAnsi="Calibri" w:cs="Calibri"/>
          <w:b/>
          <w:sz w:val="28"/>
          <w:szCs w:val="28"/>
        </w:rPr>
      </w:pPr>
    </w:p>
    <w:p w14:paraId="02B18AF3" w14:textId="77777777" w:rsidR="0057629B" w:rsidRPr="0057629B" w:rsidRDefault="0057629B" w:rsidP="0057629B">
      <w:pPr>
        <w:rPr>
          <w:rFonts w:ascii="Calibri" w:hAnsi="Calibri" w:cs="Calibri"/>
          <w:b/>
        </w:rPr>
      </w:pPr>
    </w:p>
    <w:p w14:paraId="702C478B" w14:textId="77777777" w:rsidR="0057629B" w:rsidRPr="0057629B" w:rsidRDefault="0057629B" w:rsidP="0057629B">
      <w:pPr>
        <w:rPr>
          <w:rFonts w:ascii="Calibri" w:hAnsi="Calibri" w:cs="Calibri"/>
          <w:b/>
        </w:rPr>
      </w:pPr>
      <w:r w:rsidRPr="0057629B">
        <w:rPr>
          <w:rFonts w:ascii="Calibri" w:hAnsi="Calibri" w:cs="Calibri"/>
          <w:b/>
        </w:rPr>
        <w:t>ORDINARY BUSINESS</w:t>
      </w:r>
    </w:p>
    <w:p w14:paraId="0B622FB4" w14:textId="77777777" w:rsidR="0057629B" w:rsidRPr="0057629B" w:rsidRDefault="0057629B" w:rsidP="0057629B">
      <w:pPr>
        <w:ind w:left="720" w:hanging="720"/>
        <w:rPr>
          <w:rFonts w:ascii="Calibri" w:hAnsi="Calibri" w:cs="Calibri"/>
          <w:b/>
        </w:rPr>
      </w:pPr>
    </w:p>
    <w:p w14:paraId="1A28A5AF" w14:textId="34E319EE" w:rsidR="00CE64B4" w:rsidRDefault="00CE64B4" w:rsidP="0057629B">
      <w:pPr>
        <w:pStyle w:val="ListParagraph"/>
        <w:numPr>
          <w:ilvl w:val="0"/>
          <w:numId w:val="4"/>
        </w:numPr>
        <w:spacing w:line="312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Welcome from the Chair</w:t>
      </w:r>
    </w:p>
    <w:p w14:paraId="07669D0D" w14:textId="348C1BB7" w:rsidR="00CE64B4" w:rsidRDefault="00CE64B4" w:rsidP="0057629B">
      <w:pPr>
        <w:pStyle w:val="ListParagraph"/>
        <w:numPr>
          <w:ilvl w:val="0"/>
          <w:numId w:val="4"/>
        </w:numPr>
        <w:spacing w:line="312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Apologies </w:t>
      </w:r>
    </w:p>
    <w:p w14:paraId="7E0FF95E" w14:textId="4E1BC54E" w:rsidR="00CE64B4" w:rsidRDefault="00CE64B4" w:rsidP="0057629B">
      <w:pPr>
        <w:pStyle w:val="ListParagraph"/>
        <w:numPr>
          <w:ilvl w:val="0"/>
          <w:numId w:val="4"/>
        </w:numPr>
        <w:spacing w:line="312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Proxies received</w:t>
      </w:r>
    </w:p>
    <w:p w14:paraId="1C76FF13" w14:textId="34ECE00A" w:rsidR="002742C5" w:rsidRDefault="0057629B" w:rsidP="002742C5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2742C5">
        <w:rPr>
          <w:rFonts w:ascii="Calibri" w:hAnsi="Calibri" w:cs="Calibri"/>
        </w:rPr>
        <w:t xml:space="preserve">To consider a </w:t>
      </w:r>
      <w:r w:rsidRPr="002742C5">
        <w:rPr>
          <w:rFonts w:ascii="Calibri" w:hAnsi="Calibri" w:cs="Calibri"/>
          <w:b/>
        </w:rPr>
        <w:t>resolution</w:t>
      </w:r>
      <w:r w:rsidRPr="002742C5">
        <w:rPr>
          <w:rFonts w:ascii="Calibri" w:hAnsi="Calibri" w:cs="Calibri"/>
        </w:rPr>
        <w:t xml:space="preserve"> to </w:t>
      </w:r>
      <w:r w:rsidR="00CE64B4" w:rsidRPr="002742C5">
        <w:rPr>
          <w:rFonts w:ascii="Calibri" w:hAnsi="Calibri" w:cs="Calibri"/>
        </w:rPr>
        <w:t xml:space="preserve">amend the Articles of Association as </w:t>
      </w:r>
      <w:r w:rsidR="002742C5" w:rsidRPr="002742C5">
        <w:rPr>
          <w:rFonts w:ascii="Calibri" w:hAnsi="Calibri" w:cs="Calibri"/>
        </w:rPr>
        <w:t xml:space="preserve">highlighted in the </w:t>
      </w:r>
      <w:r w:rsidR="002742C5">
        <w:rPr>
          <w:rFonts w:ascii="Calibri" w:hAnsi="Calibri" w:cs="Calibri"/>
        </w:rPr>
        <w:t>“</w:t>
      </w:r>
      <w:r w:rsidR="002742C5" w:rsidRPr="002742C5">
        <w:rPr>
          <w:rFonts w:ascii="Calibri" w:hAnsi="Calibri" w:cs="Calibri"/>
        </w:rPr>
        <w:t>Marked up version of Constitution showing proposed amendments to the Articles of Association</w:t>
      </w:r>
      <w:r w:rsidR="002742C5">
        <w:rPr>
          <w:rFonts w:ascii="Calibri" w:hAnsi="Calibri" w:cs="Calibri"/>
        </w:rPr>
        <w:t>”</w:t>
      </w:r>
    </w:p>
    <w:p w14:paraId="7E5BBD71" w14:textId="7E31B044" w:rsidR="0050651C" w:rsidRPr="002742C5" w:rsidRDefault="0050651C" w:rsidP="002742C5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>
        <w:rPr>
          <w:rFonts w:ascii="Calibri" w:hAnsi="Calibri" w:cs="Calibri"/>
        </w:rPr>
        <w:t>Close</w:t>
      </w:r>
    </w:p>
    <w:p w14:paraId="7CB21165" w14:textId="1C243D2B" w:rsidR="00CE64B4" w:rsidRPr="002742C5" w:rsidRDefault="00CE64B4" w:rsidP="002742C5">
      <w:pPr>
        <w:pStyle w:val="ListParagraph"/>
        <w:spacing w:line="312" w:lineRule="auto"/>
        <w:contextualSpacing w:val="0"/>
        <w:rPr>
          <w:rFonts w:ascii="Calibri" w:hAnsi="Calibri" w:cs="Calibri"/>
        </w:rPr>
      </w:pPr>
    </w:p>
    <w:p w14:paraId="164D5F46" w14:textId="6D19867B" w:rsidR="0057629B" w:rsidRPr="0057629B" w:rsidRDefault="0057629B" w:rsidP="0057629B">
      <w:pPr>
        <w:rPr>
          <w:rFonts w:ascii="Calibri" w:hAnsi="Calibri" w:cs="Calibri"/>
        </w:rPr>
      </w:pPr>
      <w:r w:rsidRPr="0057629B">
        <w:rPr>
          <w:rFonts w:ascii="Calibri" w:hAnsi="Calibri" w:cs="Calibri"/>
        </w:rPr>
        <w:t xml:space="preserve">Estimated finish time is </w:t>
      </w:r>
      <w:r w:rsidR="002E314C">
        <w:rPr>
          <w:rFonts w:ascii="Calibri" w:hAnsi="Calibri" w:cs="Calibri"/>
        </w:rPr>
        <w:t>5</w:t>
      </w:r>
      <w:r w:rsidRPr="0057629B">
        <w:rPr>
          <w:rFonts w:ascii="Calibri" w:hAnsi="Calibri" w:cs="Calibri"/>
        </w:rPr>
        <w:t xml:space="preserve">.30pm. </w:t>
      </w:r>
    </w:p>
    <w:p w14:paraId="314CAC90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</w:p>
    <w:p w14:paraId="6584E9A0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  <w:r w:rsidRPr="0057629B">
        <w:rPr>
          <w:rFonts w:ascii="Calibri" w:hAnsi="Calibri" w:cs="Calibri"/>
        </w:rPr>
        <w:t>By order of the Board</w:t>
      </w:r>
    </w:p>
    <w:p w14:paraId="37038CBF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  <w:r w:rsidRPr="0057629B">
        <w:rPr>
          <w:rFonts w:ascii="Calibri" w:hAnsi="Calibri" w:cs="Calibri"/>
        </w:rPr>
        <w:t>L M Small</w:t>
      </w:r>
    </w:p>
    <w:p w14:paraId="1E3B4B43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  <w:r w:rsidRPr="0057629B">
        <w:rPr>
          <w:rFonts w:ascii="Calibri" w:hAnsi="Calibri" w:cs="Calibri"/>
        </w:rPr>
        <w:t>Secretary</w:t>
      </w:r>
    </w:p>
    <w:p w14:paraId="63C314F1" w14:textId="1E1E6D35" w:rsidR="0057629B" w:rsidRPr="0057629B" w:rsidRDefault="002742C5" w:rsidP="0057629B">
      <w:pPr>
        <w:ind w:left="720" w:hanging="720"/>
        <w:rPr>
          <w:rFonts w:ascii="Calibri" w:hAnsi="Calibri" w:cs="Calibri"/>
        </w:rPr>
      </w:pPr>
      <w:r>
        <w:rPr>
          <w:rFonts w:ascii="Calibri" w:hAnsi="Calibri" w:cs="Calibri"/>
        </w:rPr>
        <w:t>1</w:t>
      </w:r>
      <w:r w:rsidR="0057629B">
        <w:rPr>
          <w:rFonts w:ascii="Calibri" w:hAnsi="Calibri" w:cs="Calibri"/>
        </w:rPr>
        <w:t>5</w:t>
      </w:r>
      <w:r w:rsidR="0057629B" w:rsidRPr="0057629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February</w:t>
      </w:r>
      <w:r w:rsidR="0057629B" w:rsidRPr="0057629B">
        <w:rPr>
          <w:rFonts w:ascii="Calibri" w:hAnsi="Calibri" w:cs="Calibri"/>
        </w:rPr>
        <w:t xml:space="preserve"> 202</w:t>
      </w:r>
      <w:r>
        <w:rPr>
          <w:rFonts w:ascii="Calibri" w:hAnsi="Calibri" w:cs="Calibri"/>
        </w:rPr>
        <w:t>1</w:t>
      </w:r>
    </w:p>
    <w:p w14:paraId="4E0745F4" w14:textId="77777777" w:rsidR="0057629B" w:rsidRPr="0057629B" w:rsidRDefault="0057629B" w:rsidP="0057629B">
      <w:pPr>
        <w:ind w:left="720" w:hanging="720"/>
        <w:rPr>
          <w:rFonts w:ascii="Calibri" w:hAnsi="Calibri" w:cs="Calibri"/>
        </w:rPr>
      </w:pPr>
    </w:p>
    <w:p w14:paraId="08138AC5" w14:textId="77777777" w:rsidR="0057629B" w:rsidRPr="0057629B" w:rsidRDefault="0057629B" w:rsidP="0057629B">
      <w:pPr>
        <w:pBdr>
          <w:top w:val="single" w:sz="4" w:space="1" w:color="auto"/>
        </w:pBdr>
        <w:ind w:left="720" w:hanging="720"/>
        <w:rPr>
          <w:rFonts w:ascii="Calibri" w:hAnsi="Calibri" w:cs="Calibri"/>
        </w:rPr>
      </w:pPr>
    </w:p>
    <w:p w14:paraId="70BF54F8" w14:textId="77777777" w:rsidR="0057629B" w:rsidRPr="0057629B" w:rsidRDefault="0057629B" w:rsidP="0057629B">
      <w:pPr>
        <w:ind w:left="720" w:hanging="720"/>
        <w:rPr>
          <w:rFonts w:ascii="Calibri" w:hAnsi="Calibri" w:cs="Calibri"/>
          <w:b/>
        </w:rPr>
      </w:pPr>
      <w:r w:rsidRPr="0057629B">
        <w:rPr>
          <w:rFonts w:ascii="Calibri" w:hAnsi="Calibri" w:cs="Calibri"/>
          <w:b/>
        </w:rPr>
        <w:t>APPOINTMENT OF PROXIES</w:t>
      </w:r>
    </w:p>
    <w:p w14:paraId="772BB124" w14:textId="3B4F9DBF" w:rsidR="0057629B" w:rsidRPr="0057629B" w:rsidRDefault="0057629B" w:rsidP="0057629B">
      <w:pPr>
        <w:rPr>
          <w:rFonts w:ascii="Calibri" w:hAnsi="Calibri" w:cs="Calibri"/>
        </w:rPr>
      </w:pPr>
      <w:r w:rsidRPr="0057629B">
        <w:rPr>
          <w:rFonts w:ascii="Calibri" w:hAnsi="Calibri" w:cs="Calibri"/>
        </w:rPr>
        <w:t xml:space="preserve">Members entitled to vote but unable to attend may appoint a proxy to attend and vote in their place by completing the form attached (Appendix </w:t>
      </w:r>
      <w:r w:rsidR="00A8473C">
        <w:rPr>
          <w:rFonts w:ascii="Calibri" w:hAnsi="Calibri" w:cs="Calibri"/>
        </w:rPr>
        <w:t>1</w:t>
      </w:r>
      <w:r w:rsidRPr="0057629B">
        <w:rPr>
          <w:rFonts w:ascii="Calibri" w:hAnsi="Calibri" w:cs="Calibri"/>
        </w:rPr>
        <w:t xml:space="preserve">) which must be lodged with the </w:t>
      </w:r>
      <w:r w:rsidR="00A8473C">
        <w:rPr>
          <w:rFonts w:ascii="Calibri" w:hAnsi="Calibri" w:cs="Calibri"/>
        </w:rPr>
        <w:t>S</w:t>
      </w:r>
      <w:r w:rsidRPr="0057629B">
        <w:rPr>
          <w:rFonts w:ascii="Calibri" w:hAnsi="Calibri" w:cs="Calibri"/>
        </w:rPr>
        <w:t xml:space="preserve">ecretary no later than </w:t>
      </w:r>
      <w:r w:rsidR="00310CA4">
        <w:rPr>
          <w:rFonts w:ascii="Calibri" w:hAnsi="Calibri" w:cs="Calibri"/>
        </w:rPr>
        <w:t>24</w:t>
      </w:r>
      <w:r w:rsidRPr="0057629B">
        <w:rPr>
          <w:rFonts w:ascii="Calibri" w:hAnsi="Calibri" w:cs="Calibri"/>
        </w:rPr>
        <w:t xml:space="preserve"> hours before the meeting.</w:t>
      </w:r>
    </w:p>
    <w:p w14:paraId="6237A671" w14:textId="77777777" w:rsidR="0057629B" w:rsidRPr="0057629B" w:rsidRDefault="0057629B" w:rsidP="0057629B">
      <w:pPr>
        <w:pBdr>
          <w:bottom w:val="single" w:sz="4" w:space="1" w:color="auto"/>
        </w:pBdr>
        <w:rPr>
          <w:rFonts w:ascii="Calibri" w:hAnsi="Calibri" w:cs="Calibri"/>
        </w:rPr>
      </w:pPr>
    </w:p>
    <w:p w14:paraId="0BF91A57" w14:textId="77777777" w:rsidR="0057629B" w:rsidRPr="0057629B" w:rsidRDefault="0057629B" w:rsidP="0057629B">
      <w:pPr>
        <w:rPr>
          <w:rFonts w:ascii="Calibri" w:hAnsi="Calibri" w:cs="Calibri"/>
          <w:b/>
        </w:rPr>
      </w:pPr>
    </w:p>
    <w:p w14:paraId="6E74348C" w14:textId="77777777" w:rsidR="0057629B" w:rsidRPr="0057629B" w:rsidRDefault="0057629B" w:rsidP="0057629B">
      <w:pPr>
        <w:jc w:val="center"/>
        <w:rPr>
          <w:rFonts w:ascii="Calibri" w:hAnsi="Calibri" w:cs="Calibri"/>
          <w:b/>
        </w:rPr>
      </w:pPr>
    </w:p>
    <w:p w14:paraId="7B10E0DB" w14:textId="77777777" w:rsidR="0057629B" w:rsidRPr="0057629B" w:rsidRDefault="0057629B" w:rsidP="0057629B">
      <w:pPr>
        <w:jc w:val="center"/>
        <w:rPr>
          <w:rFonts w:ascii="Calibri" w:hAnsi="Calibri" w:cs="Calibri"/>
        </w:rPr>
      </w:pPr>
      <w:r w:rsidRPr="0057629B">
        <w:rPr>
          <w:rFonts w:ascii="Calibri" w:hAnsi="Calibri" w:cs="Calibri"/>
        </w:rPr>
        <w:t>Registered company office: Level 4, 11-17 Buckingham Street, Surry Hills NSW 2010</w:t>
      </w:r>
    </w:p>
    <w:p w14:paraId="518F3774" w14:textId="77777777" w:rsidR="0057629B" w:rsidRPr="0057629B" w:rsidRDefault="0057629B" w:rsidP="0057629B">
      <w:pPr>
        <w:jc w:val="center"/>
        <w:rPr>
          <w:rFonts w:ascii="Calibri" w:hAnsi="Calibri" w:cs="Calibri"/>
        </w:rPr>
      </w:pPr>
      <w:r w:rsidRPr="0057629B">
        <w:rPr>
          <w:rFonts w:ascii="Calibri" w:hAnsi="Calibri" w:cs="Calibri"/>
        </w:rPr>
        <w:t>ACN 079 588 604</w:t>
      </w:r>
    </w:p>
    <w:p w14:paraId="5BA86BB4" w14:textId="019D6B54" w:rsidR="0057629B" w:rsidRP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0F2B155D" w14:textId="02DF4BD5" w:rsidR="0057629B" w:rsidRP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4B6CEE73" w14:textId="2E481B40" w:rsidR="0057629B" w:rsidRDefault="0057629B" w:rsidP="0057629B">
      <w:pPr>
        <w:rPr>
          <w:rFonts w:ascii="Calibri" w:hAnsi="Calibri" w:cs="Calibri"/>
          <w:sz w:val="22"/>
          <w:szCs w:val="22"/>
        </w:rPr>
      </w:pPr>
    </w:p>
    <w:p w14:paraId="1F4A3D18" w14:textId="7E168932" w:rsidR="002742C5" w:rsidRDefault="002742C5" w:rsidP="0057629B">
      <w:pPr>
        <w:rPr>
          <w:rFonts w:ascii="Calibri" w:hAnsi="Calibri" w:cs="Calibri"/>
          <w:sz w:val="22"/>
          <w:szCs w:val="22"/>
        </w:rPr>
      </w:pPr>
    </w:p>
    <w:p w14:paraId="419A4E4E" w14:textId="57BAEC03" w:rsidR="002742C5" w:rsidRDefault="002742C5" w:rsidP="0057629B">
      <w:pPr>
        <w:rPr>
          <w:rFonts w:ascii="Calibri" w:hAnsi="Calibri" w:cs="Calibri"/>
          <w:sz w:val="22"/>
          <w:szCs w:val="22"/>
        </w:rPr>
      </w:pPr>
    </w:p>
    <w:p w14:paraId="38FD1B96" w14:textId="611823EE" w:rsidR="002742C5" w:rsidRDefault="002742C5" w:rsidP="0057629B">
      <w:pPr>
        <w:rPr>
          <w:rFonts w:ascii="Calibri" w:hAnsi="Calibri" w:cs="Calibri"/>
          <w:sz w:val="22"/>
          <w:szCs w:val="22"/>
        </w:rPr>
      </w:pPr>
    </w:p>
    <w:p w14:paraId="76274483" w14:textId="5B7C5ABC" w:rsidR="002742C5" w:rsidRDefault="002742C5" w:rsidP="0057629B">
      <w:pPr>
        <w:rPr>
          <w:rFonts w:ascii="Calibri" w:hAnsi="Calibri" w:cs="Calibri"/>
          <w:sz w:val="22"/>
          <w:szCs w:val="22"/>
        </w:rPr>
      </w:pPr>
    </w:p>
    <w:p w14:paraId="4CB1D5F5" w14:textId="5D69F4EA" w:rsidR="002742C5" w:rsidRDefault="002742C5" w:rsidP="0057629B">
      <w:pPr>
        <w:rPr>
          <w:rFonts w:ascii="Calibri" w:hAnsi="Calibri" w:cs="Calibri"/>
          <w:sz w:val="22"/>
          <w:szCs w:val="22"/>
        </w:rPr>
      </w:pPr>
    </w:p>
    <w:p w14:paraId="44E597D7" w14:textId="36FEDCFC" w:rsidR="002742C5" w:rsidRDefault="002742C5" w:rsidP="0057629B">
      <w:pPr>
        <w:rPr>
          <w:rFonts w:ascii="Calibri" w:hAnsi="Calibri" w:cs="Calibri"/>
          <w:sz w:val="22"/>
          <w:szCs w:val="22"/>
        </w:rPr>
      </w:pPr>
    </w:p>
    <w:p w14:paraId="0359EE68" w14:textId="680059D3" w:rsidR="0057629B" w:rsidRPr="0057629B" w:rsidRDefault="0057629B" w:rsidP="0057629B">
      <w:pPr>
        <w:jc w:val="center"/>
        <w:rPr>
          <w:rFonts w:ascii="Calibri" w:hAnsi="Calibri" w:cs="Calibri"/>
          <w:b/>
          <w:sz w:val="22"/>
          <w:szCs w:val="22"/>
        </w:rPr>
      </w:pPr>
      <w:r w:rsidRPr="0057629B">
        <w:rPr>
          <w:rFonts w:ascii="Calibri" w:hAnsi="Calibri" w:cs="Calibri"/>
          <w:b/>
          <w:sz w:val="22"/>
          <w:szCs w:val="22"/>
        </w:rPr>
        <w:lastRenderedPageBreak/>
        <w:t>APPENDIX 1</w:t>
      </w:r>
    </w:p>
    <w:p w14:paraId="2C1BCA7F" w14:textId="77777777" w:rsidR="0057629B" w:rsidRPr="0057629B" w:rsidRDefault="0057629B" w:rsidP="0057629B">
      <w:pPr>
        <w:jc w:val="center"/>
        <w:rPr>
          <w:rFonts w:ascii="Calibri" w:hAnsi="Calibri" w:cs="Calibri"/>
          <w:b/>
          <w:sz w:val="22"/>
          <w:szCs w:val="22"/>
        </w:rPr>
      </w:pPr>
      <w:r w:rsidRPr="0057629B">
        <w:rPr>
          <w:rFonts w:ascii="Calibri" w:hAnsi="Calibri" w:cs="Calibri"/>
          <w:b/>
          <w:sz w:val="22"/>
          <w:szCs w:val="22"/>
        </w:rPr>
        <w:t>(Article 47 (1))</w:t>
      </w:r>
    </w:p>
    <w:p w14:paraId="41344540" w14:textId="77777777" w:rsidR="0057629B" w:rsidRPr="0057629B" w:rsidRDefault="0057629B" w:rsidP="0057629B">
      <w:pPr>
        <w:tabs>
          <w:tab w:val="left" w:leader="dot" w:pos="2880"/>
          <w:tab w:val="left" w:leader="dot" w:pos="9360"/>
        </w:tabs>
        <w:rPr>
          <w:rFonts w:ascii="Calibri" w:hAnsi="Calibri" w:cs="Calibri"/>
          <w:sz w:val="21"/>
          <w:szCs w:val="21"/>
        </w:rPr>
      </w:pPr>
    </w:p>
    <w:p w14:paraId="0D517D4C" w14:textId="52FF1AC4" w:rsidR="0057629B" w:rsidRPr="0057629B" w:rsidRDefault="0057629B" w:rsidP="0057629B">
      <w:pPr>
        <w:tabs>
          <w:tab w:val="left" w:leader="dot" w:pos="2880"/>
          <w:tab w:val="left" w:leader="dot" w:pos="9360"/>
        </w:tabs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 xml:space="preserve">A </w:t>
      </w:r>
      <w:r w:rsidR="00A8473C">
        <w:rPr>
          <w:rFonts w:ascii="Calibri" w:hAnsi="Calibri" w:cs="Calibri"/>
          <w:sz w:val="21"/>
          <w:szCs w:val="21"/>
        </w:rPr>
        <w:t>M</w:t>
      </w:r>
      <w:r w:rsidRPr="0057629B">
        <w:rPr>
          <w:rFonts w:ascii="Calibri" w:hAnsi="Calibri" w:cs="Calibri"/>
          <w:sz w:val="21"/>
          <w:szCs w:val="21"/>
        </w:rPr>
        <w:t xml:space="preserve">ember of the Company entitled to vote has the right to appoint a proxy to attend and vote instead of the </w:t>
      </w:r>
      <w:r w:rsidR="00A8473C">
        <w:rPr>
          <w:rFonts w:ascii="Calibri" w:hAnsi="Calibri" w:cs="Calibri"/>
          <w:sz w:val="21"/>
          <w:szCs w:val="21"/>
        </w:rPr>
        <w:t>M</w:t>
      </w:r>
      <w:r w:rsidRPr="0057629B">
        <w:rPr>
          <w:rFonts w:ascii="Calibri" w:hAnsi="Calibri" w:cs="Calibri"/>
          <w:sz w:val="21"/>
          <w:szCs w:val="21"/>
        </w:rPr>
        <w:t xml:space="preserve">ember. </w:t>
      </w:r>
      <w:r w:rsidRPr="0057629B">
        <w:rPr>
          <w:rFonts w:ascii="Calibri" w:hAnsi="Calibri" w:cs="Calibri"/>
          <w:snapToGrid w:val="0"/>
          <w:sz w:val="21"/>
          <w:szCs w:val="21"/>
        </w:rPr>
        <w:t xml:space="preserve">A proxy vote may not be given to a person who is not a Member of the Company. </w:t>
      </w:r>
    </w:p>
    <w:p w14:paraId="0A40864F" w14:textId="77777777" w:rsidR="0057629B" w:rsidRPr="0057629B" w:rsidRDefault="0057629B" w:rsidP="0057629B">
      <w:pPr>
        <w:jc w:val="center"/>
        <w:rPr>
          <w:rFonts w:ascii="Calibri" w:hAnsi="Calibri" w:cs="Calibri"/>
          <w:b/>
          <w:sz w:val="21"/>
          <w:szCs w:val="21"/>
        </w:rPr>
      </w:pPr>
    </w:p>
    <w:p w14:paraId="686D32EE" w14:textId="77777777" w:rsidR="0057629B" w:rsidRPr="0057629B" w:rsidRDefault="0057629B" w:rsidP="0057629B">
      <w:pPr>
        <w:jc w:val="center"/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FORM TO APPOINT A PROXY</w:t>
      </w:r>
    </w:p>
    <w:p w14:paraId="4047B113" w14:textId="77777777" w:rsidR="0057629B" w:rsidRPr="0057629B" w:rsidRDefault="0057629B" w:rsidP="0057629B">
      <w:pPr>
        <w:jc w:val="center"/>
        <w:rPr>
          <w:rFonts w:ascii="Calibri" w:hAnsi="Calibri" w:cs="Calibri"/>
          <w:b/>
          <w:sz w:val="21"/>
          <w:szCs w:val="21"/>
        </w:rPr>
      </w:pPr>
    </w:p>
    <w:p w14:paraId="1960ECDD" w14:textId="77777777" w:rsidR="0057629B" w:rsidRPr="0057629B" w:rsidRDefault="0057629B" w:rsidP="0057629B">
      <w:pPr>
        <w:jc w:val="center"/>
        <w:rPr>
          <w:rFonts w:ascii="Calibri" w:hAnsi="Calibri" w:cs="Calibri"/>
          <w:b/>
          <w:sz w:val="21"/>
          <w:szCs w:val="21"/>
        </w:rPr>
      </w:pPr>
    </w:p>
    <w:p w14:paraId="366B8E49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proofErr w:type="gramStart"/>
      <w:r w:rsidRPr="0057629B">
        <w:rPr>
          <w:rFonts w:ascii="Calibri" w:hAnsi="Calibri" w:cs="Calibri"/>
          <w:sz w:val="21"/>
          <w:szCs w:val="21"/>
        </w:rPr>
        <w:t>I,…</w:t>
      </w:r>
      <w:proofErr w:type="gramEnd"/>
      <w:r w:rsidRPr="0057629B">
        <w:rPr>
          <w:rFonts w:ascii="Calibri" w:hAnsi="Calibri" w:cs="Calibri"/>
          <w:sz w:val="21"/>
          <w:szCs w:val="21"/>
        </w:rPr>
        <w:t>………………………………………………………………………………………………</w:t>
      </w:r>
    </w:p>
    <w:p w14:paraId="573E629B" w14:textId="77777777" w:rsidR="0057629B" w:rsidRPr="0057629B" w:rsidRDefault="0057629B" w:rsidP="0057629B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full name of Member</w:t>
      </w:r>
    </w:p>
    <w:p w14:paraId="0F59B738" w14:textId="77777777" w:rsidR="0057629B" w:rsidRPr="0057629B" w:rsidRDefault="0057629B" w:rsidP="0057629B">
      <w:pPr>
        <w:jc w:val="center"/>
        <w:rPr>
          <w:rFonts w:ascii="Calibri" w:hAnsi="Calibri" w:cs="Calibri"/>
          <w:sz w:val="21"/>
          <w:szCs w:val="21"/>
        </w:rPr>
      </w:pPr>
    </w:p>
    <w:p w14:paraId="7FD689D3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of………………………………………………………………………………………………...</w:t>
      </w:r>
    </w:p>
    <w:p w14:paraId="6472637A" w14:textId="77777777" w:rsidR="0057629B" w:rsidRPr="0057629B" w:rsidRDefault="0057629B" w:rsidP="0057629B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address of Member</w:t>
      </w:r>
    </w:p>
    <w:p w14:paraId="135F3B08" w14:textId="77777777" w:rsidR="0057629B" w:rsidRPr="0057629B" w:rsidRDefault="0057629B" w:rsidP="0057629B">
      <w:pPr>
        <w:jc w:val="center"/>
        <w:rPr>
          <w:rFonts w:ascii="Calibri" w:hAnsi="Calibri" w:cs="Calibri"/>
          <w:sz w:val="21"/>
          <w:szCs w:val="21"/>
        </w:rPr>
      </w:pPr>
    </w:p>
    <w:p w14:paraId="4768511C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being a Music Industry Member of Support Act hereby appoint</w:t>
      </w:r>
    </w:p>
    <w:p w14:paraId="07FC89A6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7E395D0C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79B39AF4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…………………………………………………………………………………………………...</w:t>
      </w:r>
    </w:p>
    <w:p w14:paraId="7A4C7DBF" w14:textId="77777777" w:rsidR="0057629B" w:rsidRPr="0057629B" w:rsidRDefault="0057629B" w:rsidP="0057629B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full name of Proxy</w:t>
      </w:r>
    </w:p>
    <w:p w14:paraId="6380F302" w14:textId="77777777" w:rsidR="0057629B" w:rsidRPr="0057629B" w:rsidRDefault="0057629B" w:rsidP="0057629B">
      <w:pPr>
        <w:jc w:val="center"/>
        <w:rPr>
          <w:rFonts w:ascii="Calibri" w:hAnsi="Calibri" w:cs="Calibri"/>
          <w:sz w:val="21"/>
          <w:szCs w:val="21"/>
        </w:rPr>
      </w:pPr>
    </w:p>
    <w:p w14:paraId="64F77FD9" w14:textId="77777777" w:rsidR="0057629B" w:rsidRPr="0057629B" w:rsidRDefault="0057629B" w:rsidP="0057629B">
      <w:pPr>
        <w:jc w:val="center"/>
        <w:rPr>
          <w:rFonts w:ascii="Calibri" w:hAnsi="Calibri" w:cs="Calibri"/>
          <w:sz w:val="21"/>
          <w:szCs w:val="21"/>
        </w:rPr>
      </w:pPr>
    </w:p>
    <w:p w14:paraId="05F085CC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of………………………………………………………………………………………………...</w:t>
      </w:r>
    </w:p>
    <w:p w14:paraId="77498E0A" w14:textId="77777777" w:rsidR="0057629B" w:rsidRPr="0057629B" w:rsidRDefault="0057629B" w:rsidP="0057629B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address of Proxy</w:t>
      </w:r>
    </w:p>
    <w:p w14:paraId="5BDB18E8" w14:textId="77777777" w:rsidR="0057629B" w:rsidRPr="0057629B" w:rsidRDefault="0057629B" w:rsidP="0057629B">
      <w:pPr>
        <w:jc w:val="center"/>
        <w:rPr>
          <w:rFonts w:ascii="Calibri" w:hAnsi="Calibri" w:cs="Calibri"/>
          <w:sz w:val="21"/>
          <w:szCs w:val="21"/>
        </w:rPr>
      </w:pPr>
    </w:p>
    <w:p w14:paraId="7F575F1C" w14:textId="43AD8D60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 xml:space="preserve">as my Proxy to vote for me on my behalf at the </w:t>
      </w:r>
      <w:r w:rsidR="002742C5">
        <w:rPr>
          <w:rFonts w:ascii="Calibri" w:hAnsi="Calibri" w:cs="Calibri"/>
          <w:sz w:val="21"/>
          <w:szCs w:val="21"/>
        </w:rPr>
        <w:t>Special Meeting of Members</w:t>
      </w:r>
      <w:r w:rsidRPr="0057629B">
        <w:rPr>
          <w:rFonts w:ascii="Calibri" w:hAnsi="Calibri" w:cs="Calibri"/>
          <w:sz w:val="21"/>
          <w:szCs w:val="21"/>
        </w:rPr>
        <w:t xml:space="preserve"> to be held on the </w:t>
      </w:r>
      <w:r w:rsidR="002742C5">
        <w:rPr>
          <w:rFonts w:ascii="Calibri" w:hAnsi="Calibri" w:cs="Calibri"/>
          <w:sz w:val="21"/>
          <w:szCs w:val="21"/>
        </w:rPr>
        <w:t>10</w:t>
      </w:r>
      <w:r w:rsidRPr="0057629B">
        <w:rPr>
          <w:rFonts w:ascii="Calibri" w:hAnsi="Calibri" w:cs="Calibri"/>
          <w:sz w:val="21"/>
          <w:szCs w:val="21"/>
        </w:rPr>
        <w:t xml:space="preserve">th day of </w:t>
      </w:r>
      <w:r w:rsidR="002742C5">
        <w:rPr>
          <w:rFonts w:ascii="Calibri" w:hAnsi="Calibri" w:cs="Calibri"/>
          <w:sz w:val="21"/>
          <w:szCs w:val="21"/>
        </w:rPr>
        <w:t>March 2021</w:t>
      </w:r>
      <w:r w:rsidRPr="0057629B">
        <w:rPr>
          <w:rFonts w:ascii="Calibri" w:hAnsi="Calibri" w:cs="Calibri"/>
          <w:sz w:val="21"/>
          <w:szCs w:val="21"/>
        </w:rPr>
        <w:t xml:space="preserve"> (and at any adjournment of that meeting).</w:t>
      </w:r>
    </w:p>
    <w:p w14:paraId="591EB13E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09827A48" w14:textId="77777777" w:rsidR="0057629B" w:rsidRPr="0057629B" w:rsidRDefault="0057629B" w:rsidP="0057629B">
      <w:pPr>
        <w:numPr>
          <w:ilvl w:val="0"/>
          <w:numId w:val="5"/>
        </w:num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My Proxy is authorised to vote in favour of the resolution (s) (insert details below):</w:t>
      </w:r>
    </w:p>
    <w:p w14:paraId="6D99DF11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430F70E2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426A628C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0653638A" w14:textId="77777777" w:rsidR="0057629B" w:rsidRPr="0057629B" w:rsidRDefault="0057629B" w:rsidP="0057629B">
      <w:pPr>
        <w:numPr>
          <w:ilvl w:val="0"/>
          <w:numId w:val="5"/>
        </w:num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 xml:space="preserve">My Proxy is authorised to vote against the resolution (s) (insert details). </w:t>
      </w:r>
    </w:p>
    <w:p w14:paraId="481E4DF8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4DA1FCB5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5A688EE2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……………………………………………………………………                  ..............................................................</w:t>
      </w:r>
    </w:p>
    <w:p w14:paraId="783E59DA" w14:textId="77777777" w:rsidR="0057629B" w:rsidRPr="0057629B" w:rsidRDefault="0057629B" w:rsidP="0057629B">
      <w:pP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Signature of Member appointing Proxy                           Date</w:t>
      </w:r>
    </w:p>
    <w:p w14:paraId="0B09F3AA" w14:textId="77777777" w:rsidR="0057629B" w:rsidRPr="0057629B" w:rsidRDefault="0057629B" w:rsidP="0057629B">
      <w:pPr>
        <w:rPr>
          <w:rFonts w:ascii="Calibri" w:hAnsi="Calibri" w:cs="Calibri"/>
          <w:b/>
          <w:sz w:val="21"/>
          <w:szCs w:val="21"/>
        </w:rPr>
      </w:pPr>
    </w:p>
    <w:p w14:paraId="17D570CA" w14:textId="77777777" w:rsidR="0057629B" w:rsidRPr="0057629B" w:rsidRDefault="0057629B" w:rsidP="0057629B">
      <w:pPr>
        <w:rPr>
          <w:rFonts w:ascii="Calibri" w:hAnsi="Calibri" w:cs="Calibri"/>
          <w:sz w:val="21"/>
          <w:szCs w:val="21"/>
        </w:rPr>
      </w:pPr>
    </w:p>
    <w:p w14:paraId="7254B96A" w14:textId="77777777" w:rsidR="0057629B" w:rsidRPr="0057629B" w:rsidRDefault="0057629B" w:rsidP="005762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b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>To be effective, a form of proxy must be received:</w:t>
      </w:r>
    </w:p>
    <w:p w14:paraId="375A1503" w14:textId="77777777" w:rsidR="0057629B" w:rsidRPr="0057629B" w:rsidRDefault="0057629B" w:rsidP="005762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1"/>
          <w:szCs w:val="21"/>
        </w:rPr>
      </w:pPr>
    </w:p>
    <w:p w14:paraId="15E4F786" w14:textId="77777777" w:rsidR="0057629B" w:rsidRPr="0057629B" w:rsidRDefault="0057629B" w:rsidP="005762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>(a)</w:t>
      </w:r>
      <w:r w:rsidRPr="0057629B">
        <w:rPr>
          <w:rFonts w:ascii="Calibri" w:hAnsi="Calibri" w:cs="Calibri"/>
          <w:sz w:val="21"/>
          <w:szCs w:val="21"/>
        </w:rPr>
        <w:tab/>
        <w:t>by email sent to the Company at admin@supportact.org.au OR</w:t>
      </w:r>
    </w:p>
    <w:p w14:paraId="0BF88495" w14:textId="5AEFE83F" w:rsidR="0057629B" w:rsidRPr="0057629B" w:rsidRDefault="0057629B" w:rsidP="005762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sz w:val="21"/>
          <w:szCs w:val="21"/>
        </w:rPr>
        <w:t xml:space="preserve">(b)        </w:t>
      </w:r>
      <w:r w:rsidR="00A8473C">
        <w:rPr>
          <w:rFonts w:ascii="Calibri" w:hAnsi="Calibri" w:cs="Calibri"/>
          <w:sz w:val="21"/>
          <w:szCs w:val="21"/>
        </w:rPr>
        <w:tab/>
      </w:r>
      <w:r w:rsidRPr="0057629B">
        <w:rPr>
          <w:rFonts w:ascii="Calibri" w:hAnsi="Calibri" w:cs="Calibri"/>
          <w:sz w:val="21"/>
          <w:szCs w:val="21"/>
        </w:rPr>
        <w:t>by post to Support Act, PO Box 2190 Clovelly NSW 2031</w:t>
      </w:r>
    </w:p>
    <w:p w14:paraId="580304BF" w14:textId="77777777" w:rsidR="0057629B" w:rsidRPr="0057629B" w:rsidRDefault="0057629B" w:rsidP="005762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1"/>
          <w:szCs w:val="21"/>
        </w:rPr>
      </w:pPr>
    </w:p>
    <w:p w14:paraId="3283BF98" w14:textId="2F9DC4B1" w:rsidR="0057629B" w:rsidRPr="0057629B" w:rsidRDefault="0057629B" w:rsidP="005762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Calibri"/>
          <w:sz w:val="21"/>
          <w:szCs w:val="21"/>
        </w:rPr>
      </w:pPr>
      <w:r w:rsidRPr="0057629B">
        <w:rPr>
          <w:rFonts w:ascii="Calibri" w:hAnsi="Calibri" w:cs="Calibri"/>
          <w:b/>
          <w:sz w:val="21"/>
          <w:szCs w:val="21"/>
        </w:rPr>
        <w:t xml:space="preserve">not less than </w:t>
      </w:r>
      <w:r w:rsidR="00310CA4">
        <w:rPr>
          <w:rFonts w:ascii="Calibri" w:hAnsi="Calibri" w:cs="Calibri"/>
          <w:b/>
          <w:sz w:val="21"/>
          <w:szCs w:val="21"/>
        </w:rPr>
        <w:t>24</w:t>
      </w:r>
      <w:r w:rsidRPr="0057629B">
        <w:rPr>
          <w:rFonts w:ascii="Calibri" w:hAnsi="Calibri" w:cs="Calibri"/>
          <w:b/>
          <w:sz w:val="21"/>
          <w:szCs w:val="21"/>
        </w:rPr>
        <w:t xml:space="preserve"> hours before the </w:t>
      </w:r>
      <w:r w:rsidR="002742C5">
        <w:rPr>
          <w:rFonts w:ascii="Calibri" w:hAnsi="Calibri" w:cs="Calibri"/>
          <w:b/>
          <w:sz w:val="21"/>
          <w:szCs w:val="21"/>
        </w:rPr>
        <w:t>meeting</w:t>
      </w:r>
      <w:r w:rsidRPr="0057629B">
        <w:rPr>
          <w:rFonts w:ascii="Calibri" w:hAnsi="Calibri" w:cs="Calibri"/>
          <w:b/>
          <w:sz w:val="21"/>
          <w:szCs w:val="21"/>
        </w:rPr>
        <w:t xml:space="preserve"> takes place.</w:t>
      </w:r>
      <w:r w:rsidRPr="0057629B">
        <w:rPr>
          <w:rFonts w:ascii="Calibri" w:hAnsi="Calibri" w:cs="Calibri"/>
          <w:sz w:val="21"/>
          <w:szCs w:val="21"/>
        </w:rPr>
        <w:t xml:space="preserve"> </w:t>
      </w:r>
    </w:p>
    <w:sectPr w:rsidR="0057629B" w:rsidRPr="0057629B" w:rsidSect="008E60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247" w:bottom="1440" w:left="1247" w:header="2835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F8B947" w14:textId="77777777" w:rsidR="004006E8" w:rsidRDefault="004006E8" w:rsidP="005B2821">
      <w:r>
        <w:separator/>
      </w:r>
    </w:p>
  </w:endnote>
  <w:endnote w:type="continuationSeparator" w:id="0">
    <w:p w14:paraId="517640EA" w14:textId="77777777" w:rsidR="004006E8" w:rsidRDefault="004006E8" w:rsidP="005B2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2A7645" w14:textId="77777777" w:rsidR="00A43C3C" w:rsidRDefault="00A43C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F711A" w14:textId="77777777" w:rsidR="005B2821" w:rsidRDefault="002E775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D48FCA" wp14:editId="3151819C">
          <wp:simplePos x="0" y="0"/>
          <wp:positionH relativeFrom="margin">
            <wp:posOffset>-320040</wp:posOffset>
          </wp:positionH>
          <wp:positionV relativeFrom="paragraph">
            <wp:posOffset>10372</wp:posOffset>
          </wp:positionV>
          <wp:extent cx="6721206" cy="807598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 Letterhead 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1206" cy="80759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69090" w14:textId="77777777" w:rsidR="00A43C3C" w:rsidRDefault="00A43C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D3E766" w14:textId="77777777" w:rsidR="004006E8" w:rsidRDefault="004006E8" w:rsidP="005B2821">
      <w:r>
        <w:separator/>
      </w:r>
    </w:p>
  </w:footnote>
  <w:footnote w:type="continuationSeparator" w:id="0">
    <w:p w14:paraId="0B61BBBD" w14:textId="77777777" w:rsidR="004006E8" w:rsidRDefault="004006E8" w:rsidP="005B28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1E26C" w14:textId="77777777" w:rsidR="00A43C3C" w:rsidRDefault="00A43C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F4EE0" w14:textId="5C1FDDDA" w:rsidR="008066A5" w:rsidRDefault="002E775E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1EDDD0B" wp14:editId="5728B742">
          <wp:simplePos x="0" y="0"/>
          <wp:positionH relativeFrom="margin">
            <wp:posOffset>-426720</wp:posOffset>
          </wp:positionH>
          <wp:positionV relativeFrom="paragraph">
            <wp:posOffset>-1474047</wp:posOffset>
          </wp:positionV>
          <wp:extent cx="6931884" cy="161227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 Letterhead 2019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884" cy="16122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3A288" w14:textId="77777777" w:rsidR="00A43C3C" w:rsidRDefault="00A43C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834DF1"/>
    <w:multiLevelType w:val="hybridMultilevel"/>
    <w:tmpl w:val="EE7A66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8500B"/>
    <w:multiLevelType w:val="hybridMultilevel"/>
    <w:tmpl w:val="49665A50"/>
    <w:lvl w:ilvl="0" w:tplc="4BFEA3E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D1064"/>
    <w:multiLevelType w:val="hybridMultilevel"/>
    <w:tmpl w:val="E878E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83DA4"/>
    <w:multiLevelType w:val="singleLevel"/>
    <w:tmpl w:val="0409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821"/>
    <w:rsid w:val="000B40E8"/>
    <w:rsid w:val="001178BD"/>
    <w:rsid w:val="00156396"/>
    <w:rsid w:val="0023657F"/>
    <w:rsid w:val="002371BE"/>
    <w:rsid w:val="00240BF5"/>
    <w:rsid w:val="002742C5"/>
    <w:rsid w:val="002C579C"/>
    <w:rsid w:val="002E314C"/>
    <w:rsid w:val="002E775E"/>
    <w:rsid w:val="00310CA4"/>
    <w:rsid w:val="003371B4"/>
    <w:rsid w:val="00367E17"/>
    <w:rsid w:val="003945BA"/>
    <w:rsid w:val="004006E8"/>
    <w:rsid w:val="004502AC"/>
    <w:rsid w:val="0050651C"/>
    <w:rsid w:val="0057629B"/>
    <w:rsid w:val="005B2821"/>
    <w:rsid w:val="006234B2"/>
    <w:rsid w:val="006D5B38"/>
    <w:rsid w:val="006E49C7"/>
    <w:rsid w:val="00766604"/>
    <w:rsid w:val="007E2D26"/>
    <w:rsid w:val="008066A5"/>
    <w:rsid w:val="008515AD"/>
    <w:rsid w:val="008575E6"/>
    <w:rsid w:val="00887D90"/>
    <w:rsid w:val="0089723A"/>
    <w:rsid w:val="008A495E"/>
    <w:rsid w:val="008A57D3"/>
    <w:rsid w:val="008E6014"/>
    <w:rsid w:val="00966225"/>
    <w:rsid w:val="00994693"/>
    <w:rsid w:val="00A17856"/>
    <w:rsid w:val="00A43C3C"/>
    <w:rsid w:val="00A8473C"/>
    <w:rsid w:val="00B57EA0"/>
    <w:rsid w:val="00B738FC"/>
    <w:rsid w:val="00BC5444"/>
    <w:rsid w:val="00C03B88"/>
    <w:rsid w:val="00C2694D"/>
    <w:rsid w:val="00C37AA4"/>
    <w:rsid w:val="00CB3277"/>
    <w:rsid w:val="00CE64B4"/>
    <w:rsid w:val="00E465A6"/>
    <w:rsid w:val="00E7576E"/>
    <w:rsid w:val="00EC1CAA"/>
    <w:rsid w:val="00EE1C67"/>
    <w:rsid w:val="00FE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D21FC8E"/>
  <w14:defaultImageDpi w14:val="300"/>
  <w15:docId w15:val="{ABE6F649-8857-EF46-A67C-2DE195AF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282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2821"/>
  </w:style>
  <w:style w:type="paragraph" w:styleId="Footer">
    <w:name w:val="footer"/>
    <w:basedOn w:val="Normal"/>
    <w:link w:val="FooterChar"/>
    <w:uiPriority w:val="99"/>
    <w:unhideWhenUsed/>
    <w:rsid w:val="005B282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2821"/>
  </w:style>
  <w:style w:type="paragraph" w:styleId="BalloonText">
    <w:name w:val="Balloon Text"/>
    <w:basedOn w:val="Normal"/>
    <w:link w:val="BalloonTextChar"/>
    <w:uiPriority w:val="99"/>
    <w:semiHidden/>
    <w:unhideWhenUsed/>
    <w:rsid w:val="005B28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82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7D9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D9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9469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9469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8E6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6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7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Sawilejskij</dc:creator>
  <cp:keywords/>
  <dc:description/>
  <cp:lastModifiedBy>Clive Miller</cp:lastModifiedBy>
  <cp:revision>6</cp:revision>
  <dcterms:created xsi:type="dcterms:W3CDTF">2021-02-08T21:59:00Z</dcterms:created>
  <dcterms:modified xsi:type="dcterms:W3CDTF">2021-02-15T02:54:00Z</dcterms:modified>
</cp:coreProperties>
</file>